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МІНІСТЕРСТВО ОСВІТИ І НАУКИ УКРАЇНИ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НАЦІОНАЛЬНИЙ ТЕХНІЧНИЙ УНІВЕРСИТЕТ УКРАЇНИ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«КИЇВСЬКИЙ ПОЛІТЕХНІЧНИЙ ІНСТИТУТ»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НАВЧАЛЬНО-НАУКОВИЙ КОМПЛЕКС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«ІНСТИТУТ ПРИКЛАДНОГО СИСТЕМНОГО АНАЛІЗУ»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Лабораторна робота №</w:t>
      </w:r>
      <w:r w:rsidRPr="00B0734A">
        <w:rPr>
          <w:rStyle w:val="a4"/>
          <w:i w:val="0"/>
          <w:sz w:val="28"/>
          <w:szCs w:val="28"/>
        </w:rPr>
        <w:t xml:space="preserve"> 2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з курсу «Технології захисту інформації»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Тема: «</w:t>
      </w:r>
      <w:r w:rsidRPr="00B0734A">
        <w:rPr>
          <w:rStyle w:val="a4"/>
          <w:i w:val="0"/>
          <w:sz w:val="28"/>
          <w:szCs w:val="28"/>
        </w:rPr>
        <w:t>Дослідження сучасних симетричних систем шифрування</w:t>
      </w:r>
      <w:r w:rsidRPr="00B0734A">
        <w:rPr>
          <w:rStyle w:val="a4"/>
          <w:i w:val="0"/>
          <w:sz w:val="28"/>
          <w:szCs w:val="28"/>
        </w:rPr>
        <w:t>»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Виконав:</w:t>
      </w:r>
    </w:p>
    <w:p w:rsidR="005E41F0" w:rsidRPr="00B0734A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 xml:space="preserve">студент IV курсу </w:t>
      </w:r>
    </w:p>
    <w:p w:rsidR="005E41F0" w:rsidRPr="00B0734A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групи ДА-32</w:t>
      </w:r>
    </w:p>
    <w:p w:rsidR="005E41F0" w:rsidRPr="00B0734A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Колінько Анжела</w:t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B0734A">
        <w:rPr>
          <w:rStyle w:val="a4"/>
          <w:i w:val="0"/>
          <w:sz w:val="28"/>
          <w:szCs w:val="28"/>
        </w:rPr>
        <w:t>Київ – 2017</w:t>
      </w:r>
      <w:r w:rsidRPr="00B0734A">
        <w:rPr>
          <w:rStyle w:val="a4"/>
          <w:i w:val="0"/>
          <w:sz w:val="28"/>
          <w:szCs w:val="28"/>
        </w:rPr>
        <w:br w:type="page"/>
      </w:r>
    </w:p>
    <w:p w:rsidR="005E41F0" w:rsidRPr="00B0734A" w:rsidRDefault="005E41F0" w:rsidP="005E41F0">
      <w:pPr>
        <w:spacing w:after="0"/>
        <w:contextualSpacing/>
        <w:jc w:val="center"/>
        <w:rPr>
          <w:rStyle w:val="a4"/>
          <w:i w:val="0"/>
        </w:rPr>
      </w:pPr>
      <w:r w:rsidRPr="00B0734A">
        <w:rPr>
          <w:rStyle w:val="a4"/>
          <w:i w:val="0"/>
        </w:rPr>
        <w:lastRenderedPageBreak/>
        <w:t>Варіант 11</w:t>
      </w:r>
    </w:p>
    <w:p w:rsidR="005E41F0" w:rsidRPr="00B0734A" w:rsidRDefault="005E41F0" w:rsidP="005E41F0">
      <w:pPr>
        <w:contextualSpacing/>
      </w:pPr>
      <w:r w:rsidRPr="00B0734A">
        <w:t>1.</w:t>
      </w:r>
      <w:r w:rsidRPr="00B0734A">
        <w:t xml:space="preserve"> </w:t>
      </w:r>
      <w:r w:rsidRPr="00B0734A">
        <w:t xml:space="preserve">Ключі для кожного шифру: 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a.</w:t>
      </w:r>
      <w:r w:rsidRPr="00B0734A">
        <w:t xml:space="preserve"> </w:t>
      </w:r>
      <w:r w:rsidRPr="00B0734A">
        <w:t xml:space="preserve">DES (ECB), </w:t>
      </w:r>
      <w:r w:rsidR="00ED4E84" w:rsidRPr="00B0734A">
        <w:t>key={59,56,152,55,21,32,247,94} (hex: 3b 38 98 37 15 20 f7 5e)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b.</w:t>
      </w:r>
      <w:r w:rsidRPr="00B0734A">
        <w:t xml:space="preserve"> </w:t>
      </w:r>
      <w:r w:rsidRPr="00B0734A">
        <w:t xml:space="preserve">DES (CBC), </w:t>
      </w:r>
      <w:r w:rsidR="00ED4E84" w:rsidRPr="00B0734A">
        <w:t>key={59,56,152,55,21,32,247,94}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c.</w:t>
      </w:r>
      <w:r w:rsidRPr="00B0734A">
        <w:t xml:space="preserve"> </w:t>
      </w:r>
      <w:r w:rsidRPr="00B0734A">
        <w:t xml:space="preserve">TripleDES (ECB), </w:t>
      </w:r>
      <w:r w:rsidR="00ED4E84" w:rsidRPr="00B0734A">
        <w:t>key</w:t>
      </w:r>
      <w:r w:rsidR="00527FEF" w:rsidRPr="00B0734A">
        <w:t>[</w:t>
      </w:r>
      <w:r w:rsidR="007B64AE" w:rsidRPr="00B0734A">
        <w:t>i</w:t>
      </w:r>
      <w:r w:rsidR="00527FEF" w:rsidRPr="00B0734A">
        <w:t>]</w:t>
      </w:r>
      <w:r w:rsidR="00ED4E84" w:rsidRPr="00B0734A">
        <w:t>={59,56,152,55,21,32,247,94}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d.</w:t>
      </w:r>
      <w:r w:rsidRPr="00B0734A">
        <w:t xml:space="preserve"> </w:t>
      </w:r>
      <w:r w:rsidRPr="00B0734A">
        <w:t xml:space="preserve">TripleDES (CBC), </w:t>
      </w:r>
      <w:r w:rsidR="00ED4E84" w:rsidRPr="00B0734A">
        <w:t>key</w:t>
      </w:r>
      <w:r w:rsidR="00527FEF" w:rsidRPr="00B0734A">
        <w:t>[i]</w:t>
      </w:r>
      <w:r w:rsidR="00ED4E84" w:rsidRPr="00B0734A">
        <w:t>={59,56,152,55,21,32,247,94}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e.</w:t>
      </w:r>
      <w:r w:rsidRPr="00B0734A">
        <w:t xml:space="preserve"> </w:t>
      </w:r>
      <w:r w:rsidRPr="00B0734A">
        <w:t>AES.</w:t>
      </w:r>
      <w:r w:rsidR="00ED4E84" w:rsidRPr="00B0734A">
        <w:t xml:space="preserve"> key={59,56,152,55,21,32,247,94}</w:t>
      </w:r>
    </w:p>
    <w:p w:rsidR="005E41F0" w:rsidRPr="00B0734A" w:rsidRDefault="005E41F0" w:rsidP="005E41F0">
      <w:pPr>
        <w:contextualSpacing/>
      </w:pPr>
      <w:r w:rsidRPr="00B0734A">
        <w:t>2.</w:t>
      </w:r>
      <w:r w:rsidRPr="00B0734A">
        <w:t xml:space="preserve"> </w:t>
      </w:r>
      <w:r w:rsidRPr="00B0734A">
        <w:t>Результати шифрування и дешифрування текстового файлу в пакеті CrypTool з використаних алгоритмів</w:t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a.</w:t>
      </w:r>
      <w:r w:rsidRPr="00B0734A">
        <w:t xml:space="preserve"> </w:t>
      </w:r>
      <w:r w:rsidR="00ED4E84" w:rsidRPr="00B0734A">
        <w:t>DES (ECB),</w:t>
      </w:r>
    </w:p>
    <w:p w:rsidR="00ED4E84" w:rsidRPr="00B0734A" w:rsidRDefault="00ED4E84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474B2FBB" wp14:editId="2A73050F">
            <wp:extent cx="6200775" cy="3001739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474" t="39853" r="4361" b="3176"/>
                    <a:stretch/>
                  </pic:blipFill>
                  <pic:spPr bwMode="auto">
                    <a:xfrm>
                      <a:off x="0" y="0"/>
                      <a:ext cx="6199532" cy="300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Ентропія, максимально можли</w:t>
      </w:r>
      <w:r w:rsidRPr="00B0734A">
        <w:t>ва ентропія зашифрованих файлів:</w:t>
      </w:r>
    </w:p>
    <w:p w:rsidR="00ED4E84" w:rsidRPr="00B0734A" w:rsidRDefault="00ED4E84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1995C80C" wp14:editId="222845A9">
            <wp:extent cx="6257925" cy="2106178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0977" t="52959" r="6917" b="9863"/>
                    <a:stretch/>
                  </pic:blipFill>
                  <pic:spPr bwMode="auto">
                    <a:xfrm>
                      <a:off x="0" y="0"/>
                      <a:ext cx="6256670" cy="210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Гістограми розподілу част</w:t>
      </w:r>
      <w:r w:rsidR="009742D3" w:rsidRPr="00B0734A">
        <w:t>от символів зашифрованих файлів:</w:t>
      </w:r>
    </w:p>
    <w:p w:rsidR="009742D3" w:rsidRPr="00B0734A" w:rsidRDefault="009742D3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7E051AF0" wp14:editId="24E77262">
            <wp:extent cx="6173811" cy="21812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661" t="43064" r="6466" b="16798"/>
                    <a:stretch/>
                  </pic:blipFill>
                  <pic:spPr bwMode="auto">
                    <a:xfrm>
                      <a:off x="0" y="0"/>
                      <a:ext cx="6184333" cy="218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Оцінка часу для взлому зашифрова</w:t>
      </w:r>
      <w:r w:rsidR="009742D3" w:rsidRPr="00B0734A">
        <w:t>них фалів методом "грубої сили":</w:t>
      </w:r>
    </w:p>
    <w:p w:rsidR="009742D3" w:rsidRPr="00B0734A" w:rsidRDefault="009742D3" w:rsidP="00ED4E84">
      <w:pPr>
        <w:contextualSpacing/>
      </w:pPr>
      <w:r w:rsidRPr="00B0734A">
        <w:rPr>
          <w:lang w:eastAsia="uk-UA"/>
        </w:rPr>
        <w:lastRenderedPageBreak/>
        <w:drawing>
          <wp:inline distT="0" distB="0" distL="0" distR="0" wp14:anchorId="5E1BE38E" wp14:editId="6EF5A323">
            <wp:extent cx="3305175" cy="23432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5338" t="48947" r="24512" b="25644"/>
                    <a:stretch/>
                  </pic:blipFill>
                  <pic:spPr bwMode="auto">
                    <a:xfrm>
                      <a:off x="0" y="0"/>
                      <a:ext cx="3304514" cy="23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Залежність тривалості взлому досліджуваних шифрів від довжини ключа (результати криптоаналізу зашифрованих файлів при зменшеній довжині к</w:t>
      </w:r>
      <w:r w:rsidR="009742D3" w:rsidRPr="00B0734A">
        <w:t>люча):</w:t>
      </w:r>
    </w:p>
    <w:p w:rsidR="009742D3" w:rsidRPr="00B0734A" w:rsidRDefault="009742D3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60806CC6" wp14:editId="39D9D9E5">
            <wp:extent cx="6324600" cy="26490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05" t="23003" r="40451" b="34203"/>
                    <a:stretch/>
                  </pic:blipFill>
                  <pic:spPr bwMode="auto">
                    <a:xfrm>
                      <a:off x="0" y="0"/>
                      <a:ext cx="6323334" cy="264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5E41F0">
      <w:pPr>
        <w:contextualSpacing/>
      </w:pPr>
    </w:p>
    <w:p w:rsidR="00576549" w:rsidRPr="00B0734A" w:rsidRDefault="005E41F0" w:rsidP="005E41F0">
      <w:pPr>
        <w:contextualSpacing/>
        <w:rPr>
          <w:lang w:eastAsia="uk-UA"/>
        </w:rPr>
      </w:pPr>
      <w:r w:rsidRPr="00B0734A">
        <w:tab/>
      </w:r>
      <w:r w:rsidRPr="00B0734A">
        <w:t>b.</w:t>
      </w:r>
      <w:r w:rsidRPr="00B0734A">
        <w:t xml:space="preserve"> </w:t>
      </w:r>
      <w:r w:rsidR="00ED4E84" w:rsidRPr="00B0734A">
        <w:t>DES (CBC),</w:t>
      </w:r>
    </w:p>
    <w:p w:rsidR="005E41F0" w:rsidRPr="00B0734A" w:rsidRDefault="00576549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75890A98" wp14:editId="25685258">
            <wp:extent cx="6448425" cy="287059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075" t="40388" b="4246"/>
                    <a:stretch/>
                  </pic:blipFill>
                  <pic:spPr bwMode="auto">
                    <a:xfrm>
                      <a:off x="0" y="0"/>
                      <a:ext cx="6447133" cy="287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Ентропія, максимально можлив</w:t>
      </w:r>
      <w:r w:rsidRPr="00B0734A">
        <w:t>а ентропія зашифрованих файлів:</w:t>
      </w:r>
    </w:p>
    <w:p w:rsidR="00576549" w:rsidRPr="00B0734A" w:rsidRDefault="00576549" w:rsidP="00ED4E84">
      <w:pPr>
        <w:contextualSpacing/>
      </w:pPr>
      <w:r w:rsidRPr="00B0734A">
        <w:rPr>
          <w:lang w:eastAsia="uk-UA"/>
        </w:rPr>
        <w:lastRenderedPageBreak/>
        <w:drawing>
          <wp:inline distT="0" distB="0" distL="0" distR="0" wp14:anchorId="2E2BCDD1" wp14:editId="61838837">
            <wp:extent cx="6257925" cy="21798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429" t="40923" r="5113" b="19759"/>
                    <a:stretch/>
                  </pic:blipFill>
                  <pic:spPr bwMode="auto">
                    <a:xfrm>
                      <a:off x="0" y="0"/>
                      <a:ext cx="6256670" cy="217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Гістограми розподілу частот символів зашифрованих</w:t>
      </w:r>
      <w:r w:rsidRPr="00B0734A">
        <w:t xml:space="preserve"> файлів:</w:t>
      </w:r>
    </w:p>
    <w:p w:rsidR="00576549" w:rsidRPr="00B0734A" w:rsidRDefault="00576549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0E0D9627" wp14:editId="3A46066C">
            <wp:extent cx="6324600" cy="2255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0225" t="52424" r="5263" b="6653"/>
                    <a:stretch/>
                  </pic:blipFill>
                  <pic:spPr bwMode="auto">
                    <a:xfrm>
                      <a:off x="0" y="0"/>
                      <a:ext cx="6323332" cy="225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Оцінка часу для взлому зашифрова</w:t>
      </w:r>
      <w:r w:rsidRPr="00B0734A">
        <w:t>них фалів методом "грубої сили":</w:t>
      </w:r>
    </w:p>
    <w:p w:rsidR="00576549" w:rsidRPr="00B0734A" w:rsidRDefault="00576549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2B71362D" wp14:editId="31382721">
            <wp:extent cx="2638425" cy="1879427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436" t="48144" r="23609" b="24039"/>
                    <a:stretch/>
                  </pic:blipFill>
                  <pic:spPr bwMode="auto">
                    <a:xfrm>
                      <a:off x="0" y="0"/>
                      <a:ext cx="2637898" cy="187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Залежність тривалості взлому досліджуваних шифрів від довжини ключа (результати криптоаналізу зашифрованих файл</w:t>
      </w:r>
      <w:r w:rsidRPr="00B0734A">
        <w:t>ів при зменшеній довжині ключа):</w:t>
      </w:r>
    </w:p>
    <w:p w:rsidR="00576549" w:rsidRPr="00B0734A" w:rsidRDefault="00576549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5241DB1A" wp14:editId="437F648A">
            <wp:extent cx="5448300" cy="24774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56" t="24073" r="49924" b="37251"/>
                    <a:stretch/>
                  </pic:blipFill>
                  <pic:spPr bwMode="auto">
                    <a:xfrm>
                      <a:off x="0" y="0"/>
                      <a:ext cx="5452667" cy="247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B0734A" w:rsidRDefault="005E41F0" w:rsidP="005E41F0">
      <w:pPr>
        <w:contextualSpacing/>
      </w:pPr>
      <w:r w:rsidRPr="00B0734A">
        <w:lastRenderedPageBreak/>
        <w:tab/>
      </w:r>
      <w:r w:rsidRPr="00B0734A">
        <w:t>c.</w:t>
      </w:r>
      <w:r w:rsidRPr="00B0734A">
        <w:t xml:space="preserve"> </w:t>
      </w:r>
      <w:r w:rsidR="00ED4E84" w:rsidRPr="00B0734A">
        <w:t>TripleDES (ECB),</w:t>
      </w:r>
    </w:p>
    <w:p w:rsidR="00576549" w:rsidRPr="00B0734A" w:rsidRDefault="00576549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0940D1C9" wp14:editId="16BCC2B8">
            <wp:extent cx="6019800" cy="2931897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030" t="40388" r="5367" b="4513"/>
                    <a:stretch/>
                  </pic:blipFill>
                  <pic:spPr bwMode="auto">
                    <a:xfrm>
                      <a:off x="0" y="0"/>
                      <a:ext cx="6018594" cy="293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Ентропія, максимально можлива ентропія зашифрованих файлів:</w:t>
      </w:r>
    </w:p>
    <w:p w:rsidR="007B64AE" w:rsidRPr="00B0734A" w:rsidRDefault="007B64AE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6286D73F" wp14:editId="69FC73E3">
            <wp:extent cx="2743200" cy="1495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3798" t="51354" r="22971" b="26121"/>
                    <a:stretch/>
                  </pic:blipFill>
                  <pic:spPr bwMode="auto">
                    <a:xfrm>
                      <a:off x="0" y="0"/>
                      <a:ext cx="2742652" cy="149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Гістограми розподілу частот символів зашифрованих файлів:</w:t>
      </w:r>
    </w:p>
    <w:p w:rsidR="007B64AE" w:rsidRPr="00B0734A" w:rsidRDefault="007B64AE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14F6A9CD" wp14:editId="55DCEB3F">
            <wp:extent cx="6575146" cy="2333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1580" t="50284" r="5713" b="10130"/>
                    <a:stretch/>
                  </pic:blipFill>
                  <pic:spPr bwMode="auto">
                    <a:xfrm>
                      <a:off x="0" y="0"/>
                      <a:ext cx="6573828" cy="233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Оцінка часу для взлому зашифрованих фалів методом "грубої сили":</w:t>
      </w:r>
    </w:p>
    <w:p w:rsidR="007B64AE" w:rsidRPr="00B0734A" w:rsidRDefault="007B64AE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1739BE8F" wp14:editId="1D50324B">
            <wp:extent cx="2695575" cy="18896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972" t="49040" r="24118" b="24886"/>
                    <a:stretch/>
                  </pic:blipFill>
                  <pic:spPr bwMode="auto">
                    <a:xfrm>
                      <a:off x="0" y="0"/>
                      <a:ext cx="2701182" cy="189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4AE" w:rsidRPr="00B0734A" w:rsidRDefault="00ED4E84" w:rsidP="005E41F0">
      <w:pPr>
        <w:contextualSpacing/>
      </w:pPr>
      <w:r w:rsidRPr="00B0734A">
        <w:lastRenderedPageBreak/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7B64AE" w:rsidRPr="00B0734A" w:rsidRDefault="007B64AE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28A61F85" wp14:editId="0813F49B">
            <wp:extent cx="5300664" cy="2466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05" t="23805" r="50376" b="36610"/>
                    <a:stretch/>
                  </pic:blipFill>
                  <pic:spPr bwMode="auto">
                    <a:xfrm>
                      <a:off x="0" y="0"/>
                      <a:ext cx="5300562" cy="246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d.</w:t>
      </w:r>
      <w:r w:rsidRPr="00B0734A">
        <w:t xml:space="preserve"> </w:t>
      </w:r>
      <w:r w:rsidRPr="00B0734A">
        <w:t>TripleDES (CBC),</w:t>
      </w:r>
    </w:p>
    <w:p w:rsidR="00527FEF" w:rsidRPr="00B0734A" w:rsidRDefault="00527FEF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009B9622" wp14:editId="6BDB5630">
            <wp:extent cx="6315075" cy="294309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526" t="41725" r="5264" b="5048"/>
                    <a:stretch/>
                  </pic:blipFill>
                  <pic:spPr bwMode="auto">
                    <a:xfrm>
                      <a:off x="0" y="0"/>
                      <a:ext cx="6313810" cy="294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Ентропія, максимально можлива ентропія зашифрованих файлів:</w:t>
      </w:r>
    </w:p>
    <w:p w:rsidR="007B64AE" w:rsidRPr="00B0734A" w:rsidRDefault="00527FEF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58866659" wp14:editId="371153E7">
            <wp:extent cx="2609850" cy="14312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3684" t="50819" r="23008" b="26446"/>
                    <a:stretch/>
                  </pic:blipFill>
                  <pic:spPr bwMode="auto">
                    <a:xfrm>
                      <a:off x="0" y="0"/>
                      <a:ext cx="2609328" cy="143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Гістограми розподілу частот символів зашифрованих файлів:</w:t>
      </w:r>
    </w:p>
    <w:p w:rsidR="00527FEF" w:rsidRPr="00B0734A" w:rsidRDefault="00527FEF" w:rsidP="00ED4E84">
      <w:pPr>
        <w:contextualSpacing/>
      </w:pPr>
      <w:r w:rsidRPr="00B0734A">
        <w:rPr>
          <w:lang w:eastAsia="uk-UA"/>
        </w:rPr>
        <w:lastRenderedPageBreak/>
        <w:drawing>
          <wp:inline distT="0" distB="0" distL="0" distR="0" wp14:anchorId="2ECC8A27" wp14:editId="77DCCDB6">
            <wp:extent cx="6248400" cy="220014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632" t="44667" r="3308" b="15213"/>
                    <a:stretch/>
                  </pic:blipFill>
                  <pic:spPr bwMode="auto">
                    <a:xfrm>
                      <a:off x="0" y="0"/>
                      <a:ext cx="6262864" cy="220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ED4E84">
      <w:pPr>
        <w:contextualSpacing/>
      </w:pPr>
      <w:r w:rsidRPr="00B0734A">
        <w:t>Оцінка часу для взлому зашифрованих фалів методом "грубої сили":</w:t>
      </w:r>
    </w:p>
    <w:p w:rsidR="00527FEF" w:rsidRPr="00B0734A" w:rsidRDefault="00527FEF" w:rsidP="00ED4E84">
      <w:pPr>
        <w:contextualSpacing/>
      </w:pPr>
      <w:r w:rsidRPr="00B0734A">
        <w:rPr>
          <w:lang w:eastAsia="uk-UA"/>
        </w:rPr>
        <w:drawing>
          <wp:inline distT="0" distB="0" distL="0" distR="0" wp14:anchorId="6CCCAD42" wp14:editId="031FBDC8">
            <wp:extent cx="2133600" cy="1498060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4887" t="49215" r="23910" b="24306"/>
                    <a:stretch/>
                  </pic:blipFill>
                  <pic:spPr bwMode="auto">
                    <a:xfrm>
                      <a:off x="0" y="0"/>
                      <a:ext cx="2133173" cy="149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B0734A" w:rsidRDefault="00ED4E84" w:rsidP="005E41F0">
      <w:pPr>
        <w:contextualSpacing/>
      </w:pPr>
      <w:r w:rsidRPr="00B0734A"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527FEF" w:rsidRPr="00B0734A" w:rsidRDefault="00527FEF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73C05E6C" wp14:editId="35F33AFE">
            <wp:extent cx="5595471" cy="266700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54" t="24340" r="50075" b="34738"/>
                    <a:stretch/>
                  </pic:blipFill>
                  <pic:spPr bwMode="auto">
                    <a:xfrm>
                      <a:off x="0" y="0"/>
                      <a:ext cx="5594350" cy="266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B0734A" w:rsidRDefault="005E41F0" w:rsidP="005E41F0">
      <w:pPr>
        <w:contextualSpacing/>
      </w:pPr>
      <w:r w:rsidRPr="00B0734A">
        <w:tab/>
      </w:r>
      <w:r w:rsidRPr="00B0734A">
        <w:t>e.</w:t>
      </w:r>
      <w:r w:rsidRPr="00B0734A">
        <w:t xml:space="preserve"> </w:t>
      </w:r>
      <w:r w:rsidR="009742D3" w:rsidRPr="00B0734A">
        <w:t>AES</w:t>
      </w:r>
    </w:p>
    <w:p w:rsidR="00091BC0" w:rsidRPr="00B0734A" w:rsidRDefault="00091BC0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4F2AE017" wp14:editId="3AE3A693">
            <wp:extent cx="5199535" cy="2398850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0376" t="41993" r="5414" b="5316"/>
                    <a:stretch/>
                  </pic:blipFill>
                  <pic:spPr bwMode="auto">
                    <a:xfrm>
                      <a:off x="0" y="0"/>
                      <a:ext cx="5212165" cy="240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B0734A" w:rsidRDefault="009742D3" w:rsidP="009742D3">
      <w:pPr>
        <w:contextualSpacing/>
      </w:pPr>
      <w:r w:rsidRPr="00B0734A">
        <w:lastRenderedPageBreak/>
        <w:t>Ентропія, максимально можлива ентропія зашифрованих файлів:</w:t>
      </w:r>
    </w:p>
    <w:p w:rsidR="00527FEF" w:rsidRPr="00B0734A" w:rsidRDefault="000C16CD" w:rsidP="009742D3">
      <w:pPr>
        <w:contextualSpacing/>
      </w:pPr>
      <w:r w:rsidRPr="00B0734A">
        <w:rPr>
          <w:lang w:eastAsia="uk-UA"/>
        </w:rPr>
        <w:drawing>
          <wp:inline distT="0" distB="0" distL="0" distR="0" wp14:anchorId="4A7A3589" wp14:editId="4D64A455">
            <wp:extent cx="2743200" cy="148517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3684" t="50819" r="22707" b="26446"/>
                    <a:stretch/>
                  </pic:blipFill>
                  <pic:spPr bwMode="auto">
                    <a:xfrm>
                      <a:off x="0" y="0"/>
                      <a:ext cx="2742651" cy="148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B0734A" w:rsidRDefault="009742D3" w:rsidP="009742D3">
      <w:pPr>
        <w:contextualSpacing/>
      </w:pPr>
      <w:r w:rsidRPr="00B0734A">
        <w:t>Гістограми розподілу частот символів зашифрованих файлів:</w:t>
      </w:r>
    </w:p>
    <w:p w:rsidR="000C16CD" w:rsidRPr="00B0734A" w:rsidRDefault="000C16CD" w:rsidP="009742D3">
      <w:pPr>
        <w:contextualSpacing/>
      </w:pPr>
      <w:r w:rsidRPr="00B0734A">
        <w:rPr>
          <w:lang w:eastAsia="uk-UA"/>
        </w:rPr>
        <w:drawing>
          <wp:inline distT="0" distB="0" distL="0" distR="0" wp14:anchorId="2901295F" wp14:editId="2C9CE8D8">
            <wp:extent cx="6057900" cy="210957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2782" t="52156" r="3308" b="8258"/>
                    <a:stretch/>
                  </pic:blipFill>
                  <pic:spPr bwMode="auto">
                    <a:xfrm>
                      <a:off x="0" y="0"/>
                      <a:ext cx="6056685" cy="210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B0734A" w:rsidRDefault="009742D3" w:rsidP="009742D3">
      <w:pPr>
        <w:contextualSpacing/>
      </w:pPr>
      <w:r w:rsidRPr="00B0734A">
        <w:t>Оцінка часу для взлому зашифрованих фалів методом "грубої сили":</w:t>
      </w:r>
    </w:p>
    <w:p w:rsidR="000C16CD" w:rsidRPr="00B0734A" w:rsidRDefault="000C16CD" w:rsidP="009742D3">
      <w:pPr>
        <w:contextualSpacing/>
      </w:pPr>
      <w:r w:rsidRPr="00B0734A">
        <w:rPr>
          <w:lang w:eastAsia="uk-UA"/>
        </w:rPr>
        <w:drawing>
          <wp:inline distT="0" distB="0" distL="0" distR="0" wp14:anchorId="1A9D7D50" wp14:editId="26DD2D8C">
            <wp:extent cx="2495550" cy="178759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4737" t="48947" r="24060" b="24039"/>
                    <a:stretch/>
                  </pic:blipFill>
                  <pic:spPr bwMode="auto">
                    <a:xfrm>
                      <a:off x="0" y="0"/>
                      <a:ext cx="2495050" cy="178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B0734A" w:rsidRDefault="009742D3" w:rsidP="009742D3">
      <w:pPr>
        <w:contextualSpacing/>
      </w:pPr>
      <w:r w:rsidRPr="00B0734A"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0C16CD" w:rsidRPr="00B0734A" w:rsidRDefault="00C430BA" w:rsidP="009742D3">
      <w:pPr>
        <w:contextualSpacing/>
      </w:pPr>
      <w:r w:rsidRPr="00B0734A">
        <w:rPr>
          <w:lang w:eastAsia="uk-UA"/>
        </w:rPr>
        <w:drawing>
          <wp:inline distT="0" distB="0" distL="0" distR="0" wp14:anchorId="0E291247" wp14:editId="58AEED08">
            <wp:extent cx="5194479" cy="230505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805" t="24073" r="50075" b="37947"/>
                    <a:stretch/>
                  </pic:blipFill>
                  <pic:spPr bwMode="auto">
                    <a:xfrm>
                      <a:off x="0" y="0"/>
                      <a:ext cx="5193438" cy="230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B0734A" w:rsidRDefault="005E41F0" w:rsidP="005E41F0">
      <w:pPr>
        <w:contextualSpacing/>
      </w:pPr>
      <w:r w:rsidRPr="00B0734A">
        <w:t xml:space="preserve">7. </w:t>
      </w:r>
      <w:r w:rsidRPr="00B0734A">
        <w:t>Результати шифрування і дешифрування текстового файлу шифром DES (ECB) розробленої програми.</w:t>
      </w:r>
    </w:p>
    <w:p w:rsidR="00C548B8" w:rsidRPr="00B0734A" w:rsidRDefault="00C548B8" w:rsidP="005E41F0">
      <w:pPr>
        <w:contextualSpacing/>
      </w:pPr>
      <w:r w:rsidRPr="00B0734A">
        <w:rPr>
          <w:lang w:eastAsia="uk-UA"/>
        </w:rPr>
        <w:lastRenderedPageBreak/>
        <w:drawing>
          <wp:inline distT="0" distB="0" distL="0" distR="0" wp14:anchorId="49C8316F" wp14:editId="201D4DE3">
            <wp:extent cx="1445078" cy="19107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0151" t="64728" r="66315" b="3443"/>
                    <a:stretch/>
                  </pic:blipFill>
                  <pic:spPr bwMode="auto">
                    <a:xfrm>
                      <a:off x="0" y="0"/>
                      <a:ext cx="1446926" cy="191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8B8" w:rsidRPr="00B0734A" w:rsidRDefault="00C548B8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1F41B9C9" wp14:editId="37810FF7">
            <wp:extent cx="5877152" cy="69532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46617" b="88766"/>
                    <a:stretch/>
                  </pic:blipFill>
                  <pic:spPr bwMode="auto">
                    <a:xfrm>
                      <a:off x="0" y="0"/>
                      <a:ext cx="5875977" cy="69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9BB" w:rsidRPr="00B0734A" w:rsidRDefault="003549BB" w:rsidP="005E41F0">
      <w:pPr>
        <w:contextualSpacing/>
      </w:pPr>
      <w:r w:rsidRPr="00B0734A">
        <w:rPr>
          <w:lang w:eastAsia="uk-UA"/>
        </w:rPr>
        <w:drawing>
          <wp:inline distT="0" distB="0" distL="0" distR="0" wp14:anchorId="6D4E3631" wp14:editId="6C81F03B">
            <wp:extent cx="4838700" cy="1173642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9699" t="44935" r="44962" b="39819"/>
                    <a:stretch/>
                  </pic:blipFill>
                  <pic:spPr bwMode="auto">
                    <a:xfrm>
                      <a:off x="0" y="0"/>
                      <a:ext cx="4837729" cy="117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B0734A" w:rsidRDefault="005E41F0" w:rsidP="005E41F0">
      <w:pPr>
        <w:contextualSpacing/>
      </w:pPr>
      <w:r w:rsidRPr="00B0734A">
        <w:t xml:space="preserve">8. </w:t>
      </w:r>
      <w:r w:rsidRPr="00B0734A">
        <w:t>Результати шифрування і дешифрування текстового файлу шифром TripleDES (ECB) розробленої програми.</w:t>
      </w:r>
    </w:p>
    <w:p w:rsidR="003549BB" w:rsidRPr="00B0734A" w:rsidRDefault="003549BB" w:rsidP="005E41F0">
      <w:pPr>
        <w:contextualSpacing/>
      </w:pPr>
      <w:r w:rsidRPr="00B0734A">
        <w:rPr>
          <w:lang w:eastAsia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628775" cy="2494915"/>
            <wp:effectExtent l="0" t="0" r="9525" b="635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9" t="42260" r="64060" b="13072"/>
                    <a:stretch/>
                  </pic:blipFill>
                  <pic:spPr bwMode="auto">
                    <a:xfrm>
                      <a:off x="0" y="0"/>
                      <a:ext cx="1628775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734A">
        <w:br w:type="textWrapping" w:clear="all"/>
      </w:r>
    </w:p>
    <w:p w:rsidR="003549BB" w:rsidRPr="00B0734A" w:rsidRDefault="005E41F0" w:rsidP="005E41F0">
      <w:pPr>
        <w:contextualSpacing/>
      </w:pPr>
      <w:r w:rsidRPr="00B0734A">
        <w:tab/>
        <w:t>Висновки:</w:t>
      </w:r>
      <w:r w:rsidR="00B0734A" w:rsidRPr="00B0734A">
        <w:t xml:space="preserve"> на лабораторній роботі </w:t>
      </w:r>
      <w:r w:rsidR="00B0734A">
        <w:t>розглядалися</w:t>
      </w:r>
      <w:r w:rsidR="00B0734A" w:rsidRPr="00B0734A">
        <w:t xml:space="preserve"> алгоритм</w:t>
      </w:r>
      <w:r w:rsidR="00B0734A">
        <w:t>и</w:t>
      </w:r>
      <w:r w:rsidR="00B0734A" w:rsidRPr="00B0734A">
        <w:t xml:space="preserve"> симетричного шифрування і дешифрування даних з використанням шифрів DES (ECB), DES (CBC), TripleDES (ECB), TripleDES (CBC), AES за допомогою програмних засобів CrypTool та їх практична реалізація</w:t>
      </w:r>
      <w:r w:rsidR="00B0734A">
        <w:t>.</w:t>
      </w:r>
      <w:bookmarkStart w:id="0" w:name="_GoBack"/>
      <w:bookmarkEnd w:id="0"/>
    </w:p>
    <w:sectPr w:rsidR="003549BB" w:rsidRPr="00B0734A" w:rsidSect="00155F13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41F0"/>
    <w:rsid w:val="00074C2C"/>
    <w:rsid w:val="00084B21"/>
    <w:rsid w:val="00091BC0"/>
    <w:rsid w:val="000C16CD"/>
    <w:rsid w:val="00106E2D"/>
    <w:rsid w:val="00155F13"/>
    <w:rsid w:val="00270AE1"/>
    <w:rsid w:val="00331A68"/>
    <w:rsid w:val="003549BB"/>
    <w:rsid w:val="00527FEF"/>
    <w:rsid w:val="00576549"/>
    <w:rsid w:val="005E41F0"/>
    <w:rsid w:val="007453F4"/>
    <w:rsid w:val="007B2494"/>
    <w:rsid w:val="007B64AE"/>
    <w:rsid w:val="0089169B"/>
    <w:rsid w:val="009742D3"/>
    <w:rsid w:val="00A844B5"/>
    <w:rsid w:val="00AC7CDE"/>
    <w:rsid w:val="00B0734A"/>
    <w:rsid w:val="00C37C93"/>
    <w:rsid w:val="00C430BA"/>
    <w:rsid w:val="00C447AC"/>
    <w:rsid w:val="00C548B8"/>
    <w:rsid w:val="00D96F2F"/>
    <w:rsid w:val="00DC2E65"/>
    <w:rsid w:val="00ED4E84"/>
    <w:rsid w:val="00EF1519"/>
    <w:rsid w:val="00F5244F"/>
    <w:rsid w:val="00FD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41F0"/>
    <w:pPr>
      <w:ind w:firstLine="0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/>
      <w:ind w:firstLine="567"/>
      <w:jc w:val="center"/>
      <w:outlineLvl w:val="0"/>
    </w:pPr>
    <w:rPr>
      <w:rFonts w:eastAsiaTheme="majorEastAsia" w:cstheme="majorBidi"/>
      <w:bCs/>
      <w:kern w:val="32"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96F2F"/>
    <w:pPr>
      <w:keepNext/>
      <w:keepLines/>
      <w:spacing w:before="200"/>
      <w:ind w:firstLine="567"/>
      <w:jc w:val="center"/>
      <w:outlineLvl w:val="1"/>
    </w:pPr>
    <w:rPr>
      <w:rFonts w:eastAsiaTheme="majorEastAsia" w:cstheme="majorBidi"/>
      <w:bCs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ind w:left="720" w:firstLine="567"/>
      <w:contextualSpacing/>
    </w:p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5E41F0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D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D4E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41F0"/>
    <w:pPr>
      <w:ind w:firstLine="0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/>
      <w:ind w:firstLine="567"/>
      <w:jc w:val="center"/>
      <w:outlineLvl w:val="0"/>
    </w:pPr>
    <w:rPr>
      <w:rFonts w:eastAsiaTheme="majorEastAsia" w:cstheme="majorBidi"/>
      <w:bCs/>
      <w:kern w:val="32"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96F2F"/>
    <w:pPr>
      <w:keepNext/>
      <w:keepLines/>
      <w:spacing w:before="200"/>
      <w:ind w:firstLine="567"/>
      <w:jc w:val="center"/>
      <w:outlineLvl w:val="1"/>
    </w:pPr>
    <w:rPr>
      <w:rFonts w:eastAsiaTheme="majorEastAsia" w:cstheme="majorBidi"/>
      <w:bCs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ind w:left="720" w:firstLine="567"/>
      <w:contextualSpacing/>
    </w:p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5E41F0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D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D4E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9</Pages>
  <Words>1941</Words>
  <Characters>1107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Анжела</dc:creator>
  <cp:lastModifiedBy>Анжела</cp:lastModifiedBy>
  <cp:revision>6</cp:revision>
  <dcterms:created xsi:type="dcterms:W3CDTF">2017-03-19T13:19:00Z</dcterms:created>
  <dcterms:modified xsi:type="dcterms:W3CDTF">2017-03-19T17:49:00Z</dcterms:modified>
</cp:coreProperties>
</file>